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7567F" w:rsidRPr="00B37B9D" w:rsidRDefault="00B37B9D" w:rsidP="00B7567F">
      <w:pPr>
        <w:spacing w:before="120" w:after="120" w:line="360" w:lineRule="auto"/>
        <w:jc w:val="right"/>
        <w:rPr>
          <w:rFonts w:ascii="Arial" w:hAnsi="Arial" w:cs="Arial"/>
        </w:rPr>
      </w:pPr>
      <w:r w:rsidRPr="00B37B9D">
        <w:rPr>
          <w:rFonts w:ascii="Arial" w:hAnsi="Arial" w:cs="Arial"/>
        </w:rPr>
        <w:t>Kaloré, 28</w:t>
      </w:r>
      <w:r w:rsidR="00B7567F" w:rsidRPr="00B37B9D">
        <w:rPr>
          <w:rFonts w:ascii="Arial" w:hAnsi="Arial" w:cs="Arial"/>
        </w:rPr>
        <w:t xml:space="preserve"> de </w:t>
      </w:r>
      <w:r w:rsidRPr="00B37B9D">
        <w:rPr>
          <w:rFonts w:ascii="Arial" w:hAnsi="Arial" w:cs="Arial"/>
        </w:rPr>
        <w:t>Abril</w:t>
      </w:r>
      <w:r w:rsidR="00B7567F" w:rsidRPr="00B37B9D">
        <w:rPr>
          <w:rFonts w:ascii="Arial" w:hAnsi="Arial" w:cs="Arial"/>
        </w:rPr>
        <w:t xml:space="preserve"> de 2025.</w:t>
      </w:r>
    </w:p>
    <w:p w:rsidR="00B7567F" w:rsidRPr="00B37B9D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7567F" w:rsidRPr="00B37B9D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JUSTIFICATIVA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Excelentíssimo Senhor Presidente;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Excelentíssimos Senhores Vereadores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  <w:b/>
        </w:rPr>
        <w:tab/>
      </w:r>
      <w:r w:rsidR="00BD746B">
        <w:rPr>
          <w:rFonts w:ascii="Arial" w:hAnsi="Arial" w:cs="Arial"/>
        </w:rPr>
        <w:t>Este Projeto de Lei</w:t>
      </w:r>
      <w:r w:rsidRPr="00B37B9D">
        <w:rPr>
          <w:rFonts w:ascii="Arial" w:hAnsi="Arial" w:cs="Arial"/>
        </w:rPr>
        <w:t xml:space="preserve"> </w:t>
      </w:r>
      <w:r w:rsidR="00B37B9D" w:rsidRPr="00B37B9D">
        <w:rPr>
          <w:rFonts w:ascii="Arial" w:hAnsi="Arial" w:cs="Arial"/>
        </w:rPr>
        <w:t>torna obrigatória a capacitação em noções b</w:t>
      </w:r>
      <w:r w:rsidR="004F520C">
        <w:rPr>
          <w:rFonts w:ascii="Arial" w:hAnsi="Arial" w:cs="Arial"/>
        </w:rPr>
        <w:t xml:space="preserve">ásicas de primeiros socorros a </w:t>
      </w:r>
      <w:r w:rsidR="009316EA">
        <w:rPr>
          <w:rFonts w:ascii="Arial" w:hAnsi="Arial" w:cs="Arial"/>
        </w:rPr>
        <w:t>servidores</w:t>
      </w:r>
      <w:r w:rsidR="00B37B9D" w:rsidRPr="00B37B9D">
        <w:rPr>
          <w:rFonts w:ascii="Arial" w:hAnsi="Arial" w:cs="Arial"/>
        </w:rPr>
        <w:t xml:space="preserve"> de estabelecimentos de ensino da educação básica </w:t>
      </w:r>
      <w:r w:rsidR="009316EA">
        <w:rPr>
          <w:rFonts w:ascii="Arial" w:hAnsi="Arial" w:cs="Arial"/>
        </w:rPr>
        <w:t>ou</w:t>
      </w:r>
      <w:r w:rsidR="00B37B9D" w:rsidRPr="00B37B9D">
        <w:rPr>
          <w:rFonts w:ascii="Arial" w:hAnsi="Arial" w:cs="Arial"/>
        </w:rPr>
        <w:t xml:space="preserve"> de recreação infantil no âmbito do Município de Kaloré</w:t>
      </w:r>
      <w:r w:rsidR="004F520C">
        <w:rPr>
          <w:rFonts w:ascii="Arial" w:hAnsi="Arial" w:cs="Arial"/>
        </w:rPr>
        <w:t>.</w:t>
      </w: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ab/>
      </w:r>
      <w:r w:rsidR="00B37B9D" w:rsidRPr="00B37B9D">
        <w:rPr>
          <w:rFonts w:ascii="Arial" w:hAnsi="Arial" w:cs="Arial"/>
        </w:rPr>
        <w:t>A</w:t>
      </w:r>
      <w:r w:rsidR="00B37B9D">
        <w:rPr>
          <w:rFonts w:ascii="Arial" w:hAnsi="Arial" w:cs="Arial"/>
        </w:rPr>
        <w:t xml:space="preserve"> propositura</w:t>
      </w:r>
      <w:r w:rsidR="00B37B9D" w:rsidRPr="00B37B9D">
        <w:rPr>
          <w:rFonts w:ascii="Arial" w:hAnsi="Arial" w:cs="Arial"/>
        </w:rPr>
        <w:t xml:space="preserve"> dá cumprimento a Lei Federal 13.722/20</w:t>
      </w:r>
      <w:r w:rsidR="004F520C">
        <w:rPr>
          <w:rFonts w:ascii="Arial" w:hAnsi="Arial" w:cs="Arial"/>
        </w:rPr>
        <w:t xml:space="preserve">18 e objetiva que os profissionais estejam preparados </w:t>
      </w:r>
      <w:r w:rsidR="009119E3">
        <w:rPr>
          <w:rFonts w:ascii="Arial" w:hAnsi="Arial" w:cs="Arial"/>
        </w:rPr>
        <w:t xml:space="preserve">para </w:t>
      </w:r>
      <w:r w:rsidR="00C51AFD">
        <w:rPr>
          <w:rFonts w:ascii="Arial" w:hAnsi="Arial" w:cs="Arial"/>
        </w:rPr>
        <w:t>o socorro em caso de urgência</w:t>
      </w:r>
      <w:r w:rsidR="00AF68EB">
        <w:rPr>
          <w:rFonts w:ascii="Arial" w:hAnsi="Arial" w:cs="Arial"/>
        </w:rPr>
        <w:t xml:space="preserve"> ou emergência,</w:t>
      </w:r>
      <w:r w:rsidR="00C51AFD">
        <w:rPr>
          <w:rFonts w:ascii="Arial" w:hAnsi="Arial" w:cs="Arial"/>
        </w:rPr>
        <w:t xml:space="preserve"> até a chegada de unidade avançada.</w:t>
      </w: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ab/>
        <w:t>Ra</w:t>
      </w:r>
      <w:r w:rsidR="004F520C">
        <w:rPr>
          <w:rFonts w:ascii="Arial" w:hAnsi="Arial" w:cs="Arial"/>
        </w:rPr>
        <w:t>zão pela qual</w:t>
      </w:r>
      <w:r w:rsidR="009119E3">
        <w:rPr>
          <w:rFonts w:ascii="Arial" w:hAnsi="Arial" w:cs="Arial"/>
        </w:rPr>
        <w:t>,</w:t>
      </w:r>
      <w:r w:rsidR="004F520C">
        <w:rPr>
          <w:rFonts w:ascii="Arial" w:hAnsi="Arial" w:cs="Arial"/>
        </w:rPr>
        <w:t xml:space="preserve"> evidenciado o interesse público,</w:t>
      </w:r>
      <w:r w:rsidR="001B78FB">
        <w:rPr>
          <w:rFonts w:ascii="Arial" w:hAnsi="Arial" w:cs="Arial"/>
        </w:rPr>
        <w:t xml:space="preserve"> solicita – se a aprovação por Vossas Excelências.</w:t>
      </w: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ab/>
        <w:t xml:space="preserve">Atenciosamente, </w:t>
      </w: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ab/>
        <w:t xml:space="preserve"> </w:t>
      </w:r>
    </w:p>
    <w:p w:rsidR="00B7567F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</w:p>
    <w:p w:rsidR="009119E3" w:rsidRPr="00B37B9D" w:rsidRDefault="009119E3" w:rsidP="00B7567F">
      <w:pPr>
        <w:spacing w:before="120" w:after="120" w:line="360" w:lineRule="auto"/>
        <w:jc w:val="both"/>
        <w:rPr>
          <w:rFonts w:ascii="Arial" w:hAnsi="Arial" w:cs="Arial"/>
        </w:rPr>
      </w:pPr>
    </w:p>
    <w:p w:rsidR="00B7567F" w:rsidRPr="00B37B9D" w:rsidRDefault="00B7567F" w:rsidP="00B7567F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WASHINGTON LUIZ DA SILVA</w:t>
      </w:r>
    </w:p>
    <w:p w:rsidR="00B7567F" w:rsidRPr="00B37B9D" w:rsidRDefault="00B7567F" w:rsidP="00B7567F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PREFEITO MUNICIPAL</w:t>
      </w:r>
    </w:p>
    <w:p w:rsidR="00B7567F" w:rsidRPr="00B37B9D" w:rsidRDefault="00B7567F" w:rsidP="00B7567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</w:rPr>
      </w:pPr>
    </w:p>
    <w:p w:rsidR="009119E3" w:rsidRDefault="009119E3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AF68EB" w:rsidRDefault="00AF68EB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1B11E1" w:rsidRPr="00B37B9D" w:rsidRDefault="00AF68EB" w:rsidP="00D45F36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16</w:t>
      </w:r>
      <w:r w:rsidR="001B11E1" w:rsidRPr="00B37B9D">
        <w:rPr>
          <w:rFonts w:ascii="Arial" w:hAnsi="Arial" w:cs="Arial"/>
          <w:b/>
          <w:bCs/>
        </w:rPr>
        <w:t>/2025</w:t>
      </w:r>
    </w:p>
    <w:p w:rsidR="001B11E1" w:rsidRPr="00B37B9D" w:rsidRDefault="001B11E1" w:rsidP="00D45F36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1B11E1" w:rsidRPr="00B37B9D" w:rsidRDefault="001B11E1" w:rsidP="00D45F36">
      <w:pPr>
        <w:spacing w:before="120" w:after="120" w:line="360" w:lineRule="auto"/>
        <w:ind w:left="4536"/>
        <w:jc w:val="both"/>
        <w:rPr>
          <w:rFonts w:ascii="Arial" w:hAnsi="Arial" w:cs="Arial"/>
          <w:i/>
          <w:sz w:val="20"/>
        </w:rPr>
      </w:pPr>
      <w:r w:rsidRPr="00B37B9D">
        <w:rPr>
          <w:rFonts w:ascii="Arial" w:hAnsi="Arial" w:cs="Arial"/>
          <w:b/>
          <w:bCs/>
          <w:i/>
          <w:sz w:val="20"/>
        </w:rPr>
        <w:t>SÚMULA:</w:t>
      </w:r>
      <w:r w:rsidRPr="00B37B9D">
        <w:rPr>
          <w:rFonts w:ascii="Arial" w:hAnsi="Arial" w:cs="Arial"/>
          <w:i/>
          <w:sz w:val="20"/>
        </w:rPr>
        <w:t xml:space="preserve"> </w:t>
      </w:r>
      <w:r w:rsidR="00B37B9D" w:rsidRPr="004F520C">
        <w:rPr>
          <w:rFonts w:ascii="Arial" w:hAnsi="Arial" w:cs="Arial"/>
          <w:i/>
          <w:sz w:val="20"/>
        </w:rPr>
        <w:t xml:space="preserve">Torna obrigatória a capacitação em noções básicas de primeiros socorros </w:t>
      </w:r>
      <w:r w:rsidR="009119E3">
        <w:rPr>
          <w:rFonts w:ascii="Arial" w:hAnsi="Arial" w:cs="Arial"/>
          <w:i/>
          <w:sz w:val="20"/>
        </w:rPr>
        <w:t xml:space="preserve">a servidores </w:t>
      </w:r>
      <w:r w:rsidR="00B37B9D" w:rsidRPr="004F520C">
        <w:rPr>
          <w:rFonts w:ascii="Arial" w:hAnsi="Arial" w:cs="Arial"/>
          <w:i/>
          <w:sz w:val="20"/>
        </w:rPr>
        <w:t>de estabelecimentos de ensino da</w:t>
      </w:r>
      <w:r w:rsidR="00DA3AB2">
        <w:rPr>
          <w:rFonts w:ascii="Arial" w:hAnsi="Arial" w:cs="Arial"/>
          <w:i/>
          <w:sz w:val="20"/>
        </w:rPr>
        <w:t xml:space="preserve"> educação básica </w:t>
      </w:r>
      <w:r w:rsidR="009119E3">
        <w:rPr>
          <w:rFonts w:ascii="Arial" w:hAnsi="Arial" w:cs="Arial"/>
          <w:i/>
          <w:sz w:val="20"/>
        </w:rPr>
        <w:t xml:space="preserve">ou </w:t>
      </w:r>
      <w:r w:rsidR="00B37B9D" w:rsidRPr="004F520C">
        <w:rPr>
          <w:rFonts w:ascii="Arial" w:hAnsi="Arial" w:cs="Arial"/>
          <w:i/>
          <w:sz w:val="20"/>
        </w:rPr>
        <w:t>recreação infantil no âmbito do Município de Kaloré e dá outras providências.</w:t>
      </w:r>
    </w:p>
    <w:p w:rsidR="001B11E1" w:rsidRPr="00B37B9D" w:rsidRDefault="001B11E1" w:rsidP="00D45F36">
      <w:pPr>
        <w:spacing w:before="120" w:after="120" w:line="360" w:lineRule="auto"/>
        <w:jc w:val="both"/>
        <w:rPr>
          <w:rFonts w:ascii="Arial" w:hAnsi="Arial" w:cs="Arial"/>
        </w:rPr>
      </w:pPr>
    </w:p>
    <w:p w:rsidR="001B11E1" w:rsidRPr="00B37B9D" w:rsidRDefault="001B11E1" w:rsidP="00D45F36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 xml:space="preserve">A Câmara Municipal de Kaloré, Estado do Paraná aprovou e eu, </w:t>
      </w:r>
      <w:r w:rsidRPr="00B37B9D">
        <w:rPr>
          <w:rFonts w:ascii="Arial" w:hAnsi="Arial" w:cs="Arial"/>
          <w:bCs/>
        </w:rPr>
        <w:t>WASHINGTON LUIZ DA SILVA</w:t>
      </w:r>
      <w:r w:rsidRPr="00B37B9D">
        <w:rPr>
          <w:rFonts w:ascii="Arial" w:hAnsi="Arial" w:cs="Arial"/>
        </w:rPr>
        <w:t xml:space="preserve">, Prefeito Municipal, sanciono a seguinte </w:t>
      </w:r>
      <w:r w:rsidRPr="00B37B9D">
        <w:rPr>
          <w:rFonts w:ascii="Arial" w:hAnsi="Arial" w:cs="Arial"/>
          <w:b/>
          <w:bCs/>
        </w:rPr>
        <w:t>LEI</w:t>
      </w:r>
      <w:r w:rsidRPr="00B37B9D">
        <w:rPr>
          <w:rFonts w:ascii="Arial" w:hAnsi="Arial" w:cs="Arial"/>
          <w:bCs/>
        </w:rPr>
        <w:t>:</w:t>
      </w:r>
    </w:p>
    <w:p w:rsidR="00FA6FBE" w:rsidRPr="00B37B9D" w:rsidRDefault="00FA6FBE" w:rsidP="00D45F36">
      <w:pPr>
        <w:pStyle w:val="Corpodetexto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 xml:space="preserve">Art. 1º Os estabelecimentos de ensino de educação básica </w:t>
      </w:r>
      <w:r w:rsidR="00DA3AB2">
        <w:rPr>
          <w:rFonts w:ascii="Arial" w:hAnsi="Arial" w:cs="Arial"/>
          <w:color w:val="000000"/>
          <w:sz w:val="22"/>
          <w:szCs w:val="22"/>
        </w:rPr>
        <w:t>ou</w:t>
      </w:r>
      <w:r w:rsidRPr="00B37B9D">
        <w:rPr>
          <w:rFonts w:ascii="Arial" w:hAnsi="Arial" w:cs="Arial"/>
          <w:color w:val="000000"/>
          <w:sz w:val="22"/>
          <w:szCs w:val="22"/>
        </w:rPr>
        <w:t xml:space="preserve"> de recreação infantil deverão capacitar professores e funcionários em noções de primeiros socorros.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§ 1º O curso deverá ser</w:t>
      </w:r>
      <w:r>
        <w:rPr>
          <w:rFonts w:ascii="Arial" w:hAnsi="Arial" w:cs="Arial"/>
          <w:color w:val="000000"/>
          <w:sz w:val="22"/>
          <w:szCs w:val="22"/>
        </w:rPr>
        <w:t xml:space="preserve"> ofertado anualmente e destinar – se - </w:t>
      </w:r>
      <w:r w:rsidRPr="00B37B9D">
        <w:rPr>
          <w:rFonts w:ascii="Arial" w:hAnsi="Arial" w:cs="Arial"/>
          <w:color w:val="000000"/>
          <w:sz w:val="22"/>
          <w:szCs w:val="22"/>
        </w:rPr>
        <w:t>á à capacitação e/ou à reciclagem de parte dos professores e funcionários dos estabelecimentos de ensino e recreação a que se refere o </w:t>
      </w:r>
      <w:r w:rsidRPr="00C058F8">
        <w:rPr>
          <w:rFonts w:ascii="Arial" w:hAnsi="Arial" w:cs="Arial"/>
          <w:bCs/>
          <w:color w:val="000000"/>
          <w:sz w:val="22"/>
          <w:szCs w:val="22"/>
        </w:rPr>
        <w:t>caput</w:t>
      </w:r>
      <w:r w:rsidRPr="00B37B9D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B37B9D">
        <w:rPr>
          <w:rFonts w:ascii="Arial" w:hAnsi="Arial" w:cs="Arial"/>
          <w:color w:val="000000"/>
          <w:sz w:val="22"/>
          <w:szCs w:val="22"/>
        </w:rPr>
        <w:t>deste artigo, sem prejuízo de suas atividades ordinárias.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§ 2º A quantidade de profissionais capacitados em cada estabelecimento de ensino ou de recreação será definida em regulamento</w:t>
      </w:r>
      <w:r>
        <w:rPr>
          <w:rFonts w:ascii="Arial" w:hAnsi="Arial" w:cs="Arial"/>
          <w:color w:val="000000"/>
          <w:sz w:val="22"/>
          <w:szCs w:val="22"/>
        </w:rPr>
        <w:t xml:space="preserve"> pela Secretaria de Educação</w:t>
      </w:r>
      <w:r w:rsidRPr="00B37B9D">
        <w:rPr>
          <w:rFonts w:ascii="Arial" w:hAnsi="Arial" w:cs="Arial"/>
          <w:color w:val="000000"/>
          <w:sz w:val="22"/>
          <w:szCs w:val="22"/>
        </w:rPr>
        <w:t>, guardada a proporção com o tamanho do corpo de professores e funcionários ou com o fluxo de atendimento de crianças e adolescentes no estabelecimento.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 xml:space="preserve">§ 3º A responsabilidade pela capacitação dos professores e funcionários dos estabelecimentos públicos caberá </w:t>
      </w:r>
      <w:r w:rsidR="00C058F8">
        <w:rPr>
          <w:rFonts w:ascii="Arial" w:hAnsi="Arial" w:cs="Arial"/>
          <w:color w:val="000000"/>
          <w:sz w:val="22"/>
          <w:szCs w:val="22"/>
        </w:rPr>
        <w:t>a Secretaria de Educação.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art2"/>
      <w:bookmarkEnd w:id="1"/>
      <w:r w:rsidRPr="00B37B9D">
        <w:rPr>
          <w:rFonts w:ascii="Arial" w:hAnsi="Arial" w:cs="Arial"/>
          <w:color w:val="000000"/>
          <w:sz w:val="22"/>
          <w:szCs w:val="22"/>
        </w:rPr>
        <w:t>Art. 2º Os cursos de primeiros socorros serão ministra</w:t>
      </w:r>
      <w:r>
        <w:rPr>
          <w:rFonts w:ascii="Arial" w:hAnsi="Arial" w:cs="Arial"/>
          <w:color w:val="000000"/>
          <w:sz w:val="22"/>
          <w:szCs w:val="22"/>
        </w:rPr>
        <w:t xml:space="preserve">dos por </w:t>
      </w:r>
      <w:r w:rsidR="00171720">
        <w:rPr>
          <w:rFonts w:ascii="Arial" w:hAnsi="Arial" w:cs="Arial"/>
          <w:color w:val="000000"/>
          <w:sz w:val="22"/>
          <w:szCs w:val="22"/>
        </w:rPr>
        <w:t xml:space="preserve">profissionais habilitados visando </w:t>
      </w:r>
      <w:r w:rsidR="00171720" w:rsidRPr="00B37B9D">
        <w:rPr>
          <w:rFonts w:ascii="Arial" w:hAnsi="Arial" w:cs="Arial"/>
          <w:color w:val="000000"/>
          <w:sz w:val="22"/>
          <w:szCs w:val="22"/>
        </w:rPr>
        <w:t>capacitar os professores e funcionários para identificar e agir preventivamente em situações de emergência e urgência médicas, até que o suporte médico especializado, local ou remoto, se torne possível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§ 1º O conteúdo dos cursos de primeiros socorros básicos ministrados deverá ser condizente com a natureza e a faixa etária do público atendido nos estabelecimentos de ensino ou de recreação.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§ 2º Os estabelecimentos de ensino ou de recreação deverão dispor de </w:t>
      </w:r>
      <w:r w:rsidRPr="00C058F8">
        <w:rPr>
          <w:rFonts w:ascii="Arial" w:hAnsi="Arial" w:cs="Arial"/>
          <w:bCs/>
          <w:color w:val="000000"/>
          <w:sz w:val="22"/>
          <w:szCs w:val="22"/>
        </w:rPr>
        <w:t>kits</w:t>
      </w:r>
      <w:r w:rsidRPr="00B37B9D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B37B9D">
        <w:rPr>
          <w:rFonts w:ascii="Arial" w:hAnsi="Arial" w:cs="Arial"/>
          <w:color w:val="000000"/>
          <w:sz w:val="22"/>
          <w:szCs w:val="22"/>
        </w:rPr>
        <w:t>de primeiros socorros, conforme orientação das entidades especializadas em atendimento emergencial à população.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art3"/>
      <w:bookmarkEnd w:id="2"/>
      <w:r w:rsidRPr="00B37B9D">
        <w:rPr>
          <w:rFonts w:ascii="Arial" w:hAnsi="Arial" w:cs="Arial"/>
          <w:color w:val="000000"/>
          <w:sz w:val="22"/>
          <w:szCs w:val="22"/>
        </w:rPr>
        <w:t>Art. 3º São os estabelecimentos de ensino obrigados a afixar em local visível a certificação que comprove a realização da capacitação de que trata esta Lei e o nome dos profissionais capacitados.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art4"/>
      <w:bookmarkEnd w:id="3"/>
      <w:r w:rsidRPr="00B37B9D">
        <w:rPr>
          <w:rFonts w:ascii="Arial" w:hAnsi="Arial" w:cs="Arial"/>
          <w:color w:val="000000"/>
          <w:sz w:val="22"/>
          <w:szCs w:val="22"/>
        </w:rPr>
        <w:t>Art. 4º O não cumprimento das disposições desta Lei</w:t>
      </w:r>
      <w:r w:rsidR="005034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7B9D">
        <w:rPr>
          <w:rFonts w:ascii="Arial" w:hAnsi="Arial" w:cs="Arial"/>
          <w:color w:val="000000"/>
          <w:sz w:val="22"/>
          <w:szCs w:val="22"/>
        </w:rPr>
        <w:t>implicará a imposição das seguintes penalidades pela autoridade administrativa, no âmbito de sua competência: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I - notificação de descumprimento da Lei;</w:t>
      </w:r>
    </w:p>
    <w:p w:rsidR="00B37B9D" w:rsidRPr="00B37B9D" w:rsidRDefault="00C058F8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 – multa, cujo valor será definido pelo Chefe do Executivo mediante Decreto,</w:t>
      </w:r>
      <w:r w:rsidR="00B37B9D" w:rsidRPr="00B37B9D">
        <w:rPr>
          <w:rFonts w:ascii="Arial" w:hAnsi="Arial" w:cs="Arial"/>
          <w:color w:val="000000"/>
          <w:sz w:val="22"/>
          <w:szCs w:val="22"/>
        </w:rPr>
        <w:t xml:space="preserve"> aplicada em dobro em caso de reincidência; ou</w:t>
      </w:r>
    </w:p>
    <w:p w:rsidR="00B37B9D" w:rsidRPr="00B37B9D" w:rsidRDefault="00B37B9D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37B9D">
        <w:rPr>
          <w:rFonts w:ascii="Arial" w:hAnsi="Arial" w:cs="Arial"/>
          <w:color w:val="000000"/>
          <w:sz w:val="22"/>
          <w:szCs w:val="22"/>
        </w:rPr>
        <w:t>III - em caso de nova reincidência, a cassação do alvará de funcionamento ou da autorização c</w:t>
      </w:r>
      <w:r w:rsidR="00F0074A">
        <w:rPr>
          <w:rFonts w:ascii="Arial" w:hAnsi="Arial" w:cs="Arial"/>
          <w:color w:val="000000"/>
          <w:sz w:val="22"/>
          <w:szCs w:val="22"/>
        </w:rPr>
        <w:t>oncedida pelo órgão de educação</w:t>
      </w:r>
      <w:r w:rsidRPr="00B37B9D">
        <w:rPr>
          <w:rFonts w:ascii="Arial" w:hAnsi="Arial" w:cs="Arial"/>
          <w:color w:val="000000"/>
          <w:sz w:val="22"/>
          <w:szCs w:val="22"/>
        </w:rPr>
        <w:t xml:space="preserve"> quando se tratar de creche ou estabelecimento particular de ensino ou de recreação, ou a responsabilização patrimonial do agente público, quando se tratar de creche ou estabelecimento público.</w:t>
      </w:r>
    </w:p>
    <w:p w:rsidR="00B37B9D" w:rsidRPr="00B37B9D" w:rsidRDefault="00171720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art5"/>
      <w:bookmarkEnd w:id="4"/>
      <w:r>
        <w:rPr>
          <w:rFonts w:ascii="Arial" w:hAnsi="Arial" w:cs="Arial"/>
          <w:color w:val="000000"/>
          <w:sz w:val="22"/>
          <w:szCs w:val="22"/>
        </w:rPr>
        <w:t>Art. 5º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37B9D" w:rsidRPr="00B37B9D">
        <w:rPr>
          <w:rFonts w:ascii="Arial" w:hAnsi="Arial" w:cs="Arial"/>
          <w:color w:val="000000"/>
          <w:sz w:val="22"/>
          <w:szCs w:val="22"/>
        </w:rPr>
        <w:t>Os estabelecimentos de ensino de que trata esta Lei deverão estar integrados à rede de atenção de urgência e emergência e estabelecer fluxo de encaminhamento para uma unidade de saúde de referência.</w:t>
      </w:r>
    </w:p>
    <w:p w:rsidR="00B37B9D" w:rsidRPr="00B37B9D" w:rsidRDefault="00171720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art6"/>
      <w:bookmarkEnd w:id="5"/>
      <w:r>
        <w:rPr>
          <w:rFonts w:ascii="Arial" w:hAnsi="Arial" w:cs="Arial"/>
          <w:color w:val="000000"/>
          <w:sz w:val="22"/>
          <w:szCs w:val="22"/>
        </w:rPr>
        <w:t>Art. 6º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37B9D" w:rsidRPr="00B37B9D">
        <w:rPr>
          <w:rFonts w:ascii="Arial" w:hAnsi="Arial" w:cs="Arial"/>
          <w:color w:val="000000"/>
          <w:sz w:val="22"/>
          <w:szCs w:val="22"/>
        </w:rPr>
        <w:t>O Poder Executivo</w:t>
      </w:r>
      <w:r>
        <w:rPr>
          <w:rFonts w:ascii="Arial" w:hAnsi="Arial" w:cs="Arial"/>
          <w:color w:val="000000"/>
          <w:sz w:val="22"/>
          <w:szCs w:val="22"/>
        </w:rPr>
        <w:t>, por meio da Secretaria de Saúde,</w:t>
      </w:r>
      <w:r w:rsidR="00B37B9D" w:rsidRPr="00B37B9D">
        <w:rPr>
          <w:rFonts w:ascii="Arial" w:hAnsi="Arial" w:cs="Arial"/>
          <w:color w:val="000000"/>
          <w:sz w:val="22"/>
          <w:szCs w:val="22"/>
        </w:rPr>
        <w:t xml:space="preserve"> definirá em regulamento os critérios para a implementação dos cursos de primeiros socorros previstos nesta Lei.</w:t>
      </w:r>
    </w:p>
    <w:p w:rsidR="00B37B9D" w:rsidRPr="00B37B9D" w:rsidRDefault="00171720" w:rsidP="00D45F36">
      <w:pPr>
        <w:pStyle w:val="NormalWeb"/>
        <w:spacing w:before="120" w:beforeAutospacing="0" w:after="12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art7"/>
      <w:bookmarkEnd w:id="6"/>
      <w:r>
        <w:rPr>
          <w:rFonts w:ascii="Arial" w:hAnsi="Arial" w:cs="Arial"/>
          <w:color w:val="000000"/>
          <w:sz w:val="22"/>
          <w:szCs w:val="22"/>
        </w:rPr>
        <w:t>Art. 7º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37B9D" w:rsidRPr="00B37B9D">
        <w:rPr>
          <w:rFonts w:ascii="Arial" w:hAnsi="Arial" w:cs="Arial"/>
          <w:color w:val="000000"/>
          <w:sz w:val="22"/>
          <w:szCs w:val="22"/>
        </w:rPr>
        <w:t>As despesas para a execução desta Lei correrão por conta de dotações orçamentárias próprias, incluídas pelo Poder Executivo nas propostas orçamentárias anuais e em seu plano plurianual.</w:t>
      </w:r>
    </w:p>
    <w:p w:rsidR="0069308C" w:rsidRPr="00F213FB" w:rsidRDefault="00171720" w:rsidP="00D45F36">
      <w:pPr>
        <w:pStyle w:val="artigo"/>
        <w:spacing w:before="120" w:beforeAutospacing="0" w:after="120" w:afterAutospacing="0" w:line="360" w:lineRule="auto"/>
        <w:ind w:firstLine="567"/>
        <w:rPr>
          <w:rFonts w:ascii="Arial" w:hAnsi="Arial" w:cs="Arial"/>
          <w:spacing w:val="-3"/>
          <w:sz w:val="22"/>
          <w:szCs w:val="22"/>
        </w:rPr>
      </w:pPr>
      <w:bookmarkStart w:id="7" w:name="art8"/>
      <w:bookmarkEnd w:id="7"/>
      <w:r>
        <w:rPr>
          <w:rFonts w:ascii="Arial" w:hAnsi="Arial" w:cs="Arial"/>
          <w:color w:val="000000"/>
          <w:sz w:val="22"/>
          <w:szCs w:val="22"/>
        </w:rPr>
        <w:t>Art. 8º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02ED2" w:rsidRPr="00B37B9D">
        <w:rPr>
          <w:rFonts w:ascii="Arial" w:hAnsi="Arial" w:cs="Arial"/>
          <w:sz w:val="22"/>
          <w:szCs w:val="22"/>
        </w:rPr>
        <w:t>Esta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Lei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entra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em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vigor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na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data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de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 w:rsidR="00A02ED2" w:rsidRPr="00B37B9D">
        <w:rPr>
          <w:rFonts w:ascii="Arial" w:hAnsi="Arial" w:cs="Arial"/>
          <w:sz w:val="22"/>
          <w:szCs w:val="22"/>
        </w:rPr>
        <w:t>sua</w:t>
      </w:r>
      <w:r w:rsidR="00A02ED2" w:rsidRPr="00B37B9D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publicação, revogadas as disposições em contrário.</w:t>
      </w:r>
      <w:r w:rsidR="00A02ED2" w:rsidRPr="00B37B9D">
        <w:rPr>
          <w:rFonts w:ascii="Arial" w:hAnsi="Arial" w:cs="Arial"/>
          <w:sz w:val="22"/>
          <w:szCs w:val="22"/>
        </w:rPr>
        <w:t xml:space="preserve"> </w:t>
      </w:r>
    </w:p>
    <w:p w:rsidR="00511839" w:rsidRPr="00B37B9D" w:rsidRDefault="00511839" w:rsidP="00D45F36">
      <w:pPr>
        <w:pStyle w:val="Corpodetexto"/>
        <w:spacing w:before="120" w:after="120" w:line="360" w:lineRule="auto"/>
        <w:ind w:right="2362" w:firstLine="261"/>
        <w:rPr>
          <w:rFonts w:ascii="Arial" w:hAnsi="Arial" w:cs="Arial"/>
          <w:sz w:val="22"/>
          <w:szCs w:val="22"/>
        </w:rPr>
      </w:pPr>
    </w:p>
    <w:p w:rsidR="001B11E1" w:rsidRPr="00B37B9D" w:rsidRDefault="001B11E1" w:rsidP="00D45F36">
      <w:pPr>
        <w:spacing w:before="120" w:after="120" w:line="360" w:lineRule="auto"/>
        <w:jc w:val="center"/>
        <w:rPr>
          <w:rFonts w:ascii="Arial" w:hAnsi="Arial" w:cs="Arial"/>
        </w:rPr>
      </w:pPr>
      <w:r w:rsidRPr="00B37B9D">
        <w:rPr>
          <w:rFonts w:ascii="Arial" w:hAnsi="Arial" w:cs="Arial"/>
        </w:rPr>
        <w:t>Edifício da Prefei</w:t>
      </w:r>
      <w:r w:rsidR="000D0610">
        <w:rPr>
          <w:rFonts w:ascii="Arial" w:hAnsi="Arial" w:cs="Arial"/>
        </w:rPr>
        <w:t>tura Municipal de Kaloré, aos 28</w:t>
      </w:r>
      <w:r w:rsidRPr="00B37B9D">
        <w:rPr>
          <w:rFonts w:ascii="Arial" w:hAnsi="Arial" w:cs="Arial"/>
        </w:rPr>
        <w:t xml:space="preserve"> (</w:t>
      </w:r>
      <w:r w:rsidR="000D0610">
        <w:rPr>
          <w:rFonts w:ascii="Arial" w:hAnsi="Arial" w:cs="Arial"/>
        </w:rPr>
        <w:t>vinte e oito</w:t>
      </w:r>
      <w:r w:rsidRPr="00B37B9D">
        <w:rPr>
          <w:rFonts w:ascii="Arial" w:hAnsi="Arial" w:cs="Arial"/>
        </w:rPr>
        <w:t xml:space="preserve">) dias do </w:t>
      </w:r>
      <w:r w:rsidR="000D0610">
        <w:rPr>
          <w:rFonts w:ascii="Arial" w:hAnsi="Arial" w:cs="Arial"/>
        </w:rPr>
        <w:t>mês de Abril</w:t>
      </w:r>
      <w:r w:rsidRPr="00B37B9D">
        <w:rPr>
          <w:rFonts w:ascii="Arial" w:hAnsi="Arial" w:cs="Arial"/>
        </w:rPr>
        <w:t xml:space="preserve"> de 2025.</w:t>
      </w:r>
    </w:p>
    <w:p w:rsidR="001B11E1" w:rsidRPr="00B37B9D" w:rsidRDefault="001B11E1" w:rsidP="00D45F36">
      <w:pPr>
        <w:spacing w:before="120" w:after="120" w:line="360" w:lineRule="auto"/>
        <w:ind w:firstLine="708"/>
        <w:rPr>
          <w:rFonts w:ascii="Arial" w:hAnsi="Arial" w:cs="Arial"/>
        </w:rPr>
      </w:pPr>
    </w:p>
    <w:p w:rsidR="001B11E1" w:rsidRPr="00B37B9D" w:rsidRDefault="001B11E1" w:rsidP="00D45F36">
      <w:pPr>
        <w:spacing w:before="120" w:after="120" w:line="360" w:lineRule="auto"/>
        <w:rPr>
          <w:rFonts w:ascii="Arial" w:hAnsi="Arial" w:cs="Arial"/>
        </w:rPr>
      </w:pPr>
    </w:p>
    <w:p w:rsidR="00511839" w:rsidRPr="00B37B9D" w:rsidRDefault="00511839" w:rsidP="00511839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WASHINGTON LUIZ DA SILVA</w:t>
      </w:r>
    </w:p>
    <w:p w:rsidR="00511839" w:rsidRPr="00B37B9D" w:rsidRDefault="00511839" w:rsidP="00511839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PREFEITO MUNICIPAL</w:t>
      </w:r>
    </w:p>
    <w:p w:rsidR="001B11E1" w:rsidRDefault="001B11E1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36222F">
      <w:pPr>
        <w:rPr>
          <w:rFonts w:ascii="Arial" w:hAnsi="Arial" w:cs="Arial"/>
          <w:sz w:val="24"/>
        </w:rPr>
      </w:pPr>
    </w:p>
    <w:p w:rsidR="00503489" w:rsidRDefault="00503489" w:rsidP="00D45F36">
      <w:pPr>
        <w:spacing w:before="120" w:after="120" w:line="360" w:lineRule="auto"/>
        <w:rPr>
          <w:rFonts w:ascii="Arial" w:hAnsi="Arial" w:cs="Arial"/>
        </w:rPr>
      </w:pPr>
    </w:p>
    <w:p w:rsidR="00503489" w:rsidRDefault="00503489" w:rsidP="00D45F36">
      <w:pPr>
        <w:spacing w:before="120" w:after="120" w:line="360" w:lineRule="auto"/>
        <w:rPr>
          <w:rFonts w:ascii="Arial" w:hAnsi="Arial" w:cs="Arial"/>
        </w:rPr>
      </w:pPr>
    </w:p>
    <w:p w:rsidR="0036222F" w:rsidRPr="00233C24" w:rsidRDefault="0087590E" w:rsidP="00D45F3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Ofício 87</w:t>
      </w:r>
      <w:r w:rsidR="0036222F" w:rsidRPr="00233C24">
        <w:rPr>
          <w:rFonts w:ascii="Arial" w:hAnsi="Arial" w:cs="Arial"/>
        </w:rPr>
        <w:t>/2025</w:t>
      </w:r>
      <w:r>
        <w:rPr>
          <w:rFonts w:ascii="Arial" w:hAnsi="Arial" w:cs="Arial"/>
        </w:rPr>
        <w:tab/>
        <w:t xml:space="preserve"> </w:t>
      </w:r>
      <w:r w:rsidR="0036222F" w:rsidRPr="00233C24">
        <w:rPr>
          <w:rFonts w:ascii="Arial" w:hAnsi="Arial" w:cs="Arial"/>
        </w:rPr>
        <w:tab/>
      </w:r>
      <w:r w:rsidR="0036222F" w:rsidRPr="00233C24">
        <w:rPr>
          <w:rFonts w:ascii="Arial" w:hAnsi="Arial" w:cs="Arial"/>
        </w:rPr>
        <w:tab/>
      </w:r>
      <w:r w:rsidR="0036222F" w:rsidRPr="00233C24">
        <w:rPr>
          <w:rFonts w:ascii="Arial" w:hAnsi="Arial" w:cs="Arial"/>
        </w:rPr>
        <w:tab/>
      </w:r>
      <w:r w:rsidR="0036222F" w:rsidRPr="00233C24">
        <w:rPr>
          <w:rFonts w:ascii="Arial" w:hAnsi="Arial" w:cs="Arial"/>
        </w:rPr>
        <w:tab/>
      </w:r>
      <w:r w:rsidR="0036222F" w:rsidRPr="00233C24">
        <w:rPr>
          <w:rFonts w:ascii="Arial" w:hAnsi="Arial" w:cs="Arial"/>
        </w:rPr>
        <w:tab/>
        <w:t xml:space="preserve">    </w:t>
      </w:r>
      <w:r w:rsidR="0036222F" w:rsidRPr="00233C24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</w:t>
      </w:r>
      <w:r w:rsidR="0036222F" w:rsidRPr="00233C24">
        <w:rPr>
          <w:rFonts w:ascii="Arial" w:hAnsi="Arial" w:cs="Arial"/>
        </w:rPr>
        <w:t>Kaloré, 28  de Abril de 2025.</w:t>
      </w:r>
    </w:p>
    <w:p w:rsidR="0036222F" w:rsidRPr="00233C24" w:rsidRDefault="0036222F" w:rsidP="00D45F36">
      <w:pPr>
        <w:spacing w:before="120" w:after="120" w:line="360" w:lineRule="auto"/>
        <w:rPr>
          <w:rFonts w:ascii="Arial" w:hAnsi="Arial" w:cs="Arial"/>
          <w:b/>
        </w:rPr>
      </w:pPr>
    </w:p>
    <w:p w:rsidR="00D45F36" w:rsidRPr="00233C24" w:rsidRDefault="00D45F36" w:rsidP="00D45F36">
      <w:pPr>
        <w:spacing w:before="120" w:after="120" w:line="360" w:lineRule="auto"/>
        <w:rPr>
          <w:rFonts w:ascii="Arial" w:hAnsi="Arial" w:cs="Arial"/>
          <w:b/>
        </w:rPr>
      </w:pPr>
    </w:p>
    <w:p w:rsidR="0036222F" w:rsidRPr="00233C24" w:rsidRDefault="0036222F" w:rsidP="00D45F36">
      <w:pPr>
        <w:spacing w:before="120" w:after="120" w:line="360" w:lineRule="auto"/>
        <w:rPr>
          <w:rFonts w:ascii="Arial" w:hAnsi="Arial" w:cs="Arial"/>
          <w:b/>
        </w:rPr>
      </w:pPr>
      <w:r w:rsidRPr="00233C24">
        <w:rPr>
          <w:rFonts w:ascii="Arial" w:hAnsi="Arial" w:cs="Arial"/>
          <w:b/>
        </w:rPr>
        <w:t>Excelentíssimo Senhor Presidente:</w:t>
      </w:r>
    </w:p>
    <w:p w:rsidR="0036222F" w:rsidRPr="00233C24" w:rsidRDefault="0036222F" w:rsidP="00D45F36">
      <w:pPr>
        <w:spacing w:before="120" w:after="120" w:line="360" w:lineRule="auto"/>
        <w:rPr>
          <w:rFonts w:ascii="Arial" w:hAnsi="Arial" w:cs="Arial"/>
        </w:rPr>
      </w:pPr>
    </w:p>
    <w:p w:rsidR="00D45F36" w:rsidRPr="00233C24" w:rsidRDefault="00D45F36" w:rsidP="00D45F36">
      <w:pPr>
        <w:spacing w:before="120" w:after="120" w:line="360" w:lineRule="auto"/>
        <w:rPr>
          <w:rFonts w:ascii="Arial" w:hAnsi="Arial" w:cs="Arial"/>
        </w:rPr>
      </w:pPr>
    </w:p>
    <w:p w:rsidR="0036222F" w:rsidRDefault="0036222F" w:rsidP="00D45F36">
      <w:pPr>
        <w:spacing w:before="120" w:after="120" w:line="360" w:lineRule="auto"/>
        <w:jc w:val="both"/>
        <w:rPr>
          <w:rFonts w:ascii="Arial" w:hAnsi="Arial" w:cs="Arial"/>
        </w:rPr>
      </w:pPr>
      <w:r w:rsidRPr="00233C24">
        <w:rPr>
          <w:rFonts w:ascii="Arial" w:hAnsi="Arial" w:cs="Arial"/>
        </w:rPr>
        <w:tab/>
        <w:t>Pelo presente,</w:t>
      </w:r>
      <w:r w:rsidR="0087590E">
        <w:rPr>
          <w:rFonts w:ascii="Arial" w:hAnsi="Arial" w:cs="Arial"/>
        </w:rPr>
        <w:t xml:space="preserve"> encaminho o Projeto de Lei 16</w:t>
      </w:r>
      <w:r w:rsidR="00AF68EB">
        <w:rPr>
          <w:rFonts w:ascii="Arial" w:hAnsi="Arial" w:cs="Arial"/>
        </w:rPr>
        <w:t>/2025</w:t>
      </w:r>
      <w:r w:rsidRPr="00233C24">
        <w:rPr>
          <w:rFonts w:ascii="Arial" w:hAnsi="Arial" w:cs="Arial"/>
        </w:rPr>
        <w:t xml:space="preserve"> </w:t>
      </w:r>
      <w:r w:rsidR="00F0074A">
        <w:rPr>
          <w:rFonts w:ascii="Arial" w:hAnsi="Arial" w:cs="Arial"/>
        </w:rPr>
        <w:t>que pretende tornar cogente</w:t>
      </w:r>
      <w:r w:rsidRPr="00233C24">
        <w:rPr>
          <w:rFonts w:ascii="Arial" w:hAnsi="Arial" w:cs="Arial"/>
        </w:rPr>
        <w:t xml:space="preserve"> </w:t>
      </w:r>
      <w:r w:rsidR="00AF68EB">
        <w:rPr>
          <w:rFonts w:ascii="Arial" w:hAnsi="Arial" w:cs="Arial"/>
        </w:rPr>
        <w:t>aos</w:t>
      </w:r>
      <w:r w:rsidRPr="00233C24">
        <w:rPr>
          <w:rFonts w:ascii="Arial" w:hAnsi="Arial" w:cs="Arial"/>
        </w:rPr>
        <w:t xml:space="preserve"> envolvidos na prestação de serviços educacionais no Município estejam capacidados para prestarem primeiros socorros em casos de urgência ou emergência, até a chegada de unidade avançada.</w:t>
      </w:r>
    </w:p>
    <w:p w:rsidR="00F0074A" w:rsidRPr="00233C24" w:rsidRDefault="00AF68EB" w:rsidP="0087590E">
      <w:pPr>
        <w:spacing w:before="120" w:after="12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obrigação é vinculada à</w:t>
      </w:r>
      <w:r w:rsidR="0087590E">
        <w:rPr>
          <w:rFonts w:ascii="Arial" w:hAnsi="Arial" w:cs="Arial"/>
          <w:color w:val="000000"/>
        </w:rPr>
        <w:t xml:space="preserve"> proporção </w:t>
      </w:r>
      <w:r>
        <w:rPr>
          <w:rFonts w:ascii="Arial" w:hAnsi="Arial" w:cs="Arial"/>
          <w:color w:val="000000"/>
        </w:rPr>
        <w:t>da quantidade</w:t>
      </w:r>
      <w:r w:rsidR="0087590E" w:rsidRPr="00B37B9D">
        <w:rPr>
          <w:rFonts w:ascii="Arial" w:hAnsi="Arial" w:cs="Arial"/>
          <w:color w:val="000000"/>
        </w:rPr>
        <w:t xml:space="preserve"> do corpo </w:t>
      </w:r>
      <w:r>
        <w:rPr>
          <w:rFonts w:ascii="Arial" w:hAnsi="Arial" w:cs="Arial"/>
          <w:color w:val="000000"/>
        </w:rPr>
        <w:t>de professores e funcionários</w:t>
      </w:r>
      <w:r w:rsidR="0087590E" w:rsidRPr="00B37B9D">
        <w:rPr>
          <w:rFonts w:ascii="Arial" w:hAnsi="Arial" w:cs="Arial"/>
          <w:color w:val="000000"/>
        </w:rPr>
        <w:t xml:space="preserve"> com o fluxo de atendimento de crianças e adolescentes no estabelecimento</w:t>
      </w:r>
      <w:r>
        <w:rPr>
          <w:rFonts w:ascii="Arial" w:hAnsi="Arial" w:cs="Arial"/>
          <w:color w:val="000000"/>
        </w:rPr>
        <w:t>.</w:t>
      </w:r>
    </w:p>
    <w:p w:rsidR="0036222F" w:rsidRPr="00233C24" w:rsidRDefault="0036222F" w:rsidP="00D45F36">
      <w:pPr>
        <w:spacing w:before="120" w:after="120" w:line="360" w:lineRule="auto"/>
        <w:jc w:val="both"/>
        <w:rPr>
          <w:rFonts w:ascii="Arial" w:hAnsi="Arial" w:cs="Arial"/>
        </w:rPr>
      </w:pPr>
      <w:r w:rsidRPr="00233C24">
        <w:rPr>
          <w:rFonts w:ascii="Arial" w:hAnsi="Arial" w:cs="Arial"/>
        </w:rPr>
        <w:tab/>
        <w:t>Sendo o que tenho para o presente, renovo meus protestos de estima e consideração.</w:t>
      </w:r>
    </w:p>
    <w:p w:rsidR="0036222F" w:rsidRPr="00233C24" w:rsidRDefault="0036222F" w:rsidP="00D45F36">
      <w:pPr>
        <w:spacing w:before="120" w:after="120" w:line="360" w:lineRule="auto"/>
        <w:jc w:val="both"/>
        <w:rPr>
          <w:rFonts w:ascii="Arial" w:hAnsi="Arial" w:cs="Arial"/>
        </w:rPr>
      </w:pPr>
      <w:r w:rsidRPr="00233C24">
        <w:rPr>
          <w:rFonts w:ascii="Arial" w:hAnsi="Arial" w:cs="Arial"/>
        </w:rPr>
        <w:tab/>
        <w:t>Atenciosamente,</w:t>
      </w:r>
    </w:p>
    <w:p w:rsidR="0036222F" w:rsidRDefault="0036222F" w:rsidP="0036222F">
      <w:pPr>
        <w:rPr>
          <w:rFonts w:ascii="Arial" w:hAnsi="Arial" w:cs="Arial"/>
        </w:rPr>
      </w:pPr>
    </w:p>
    <w:p w:rsidR="00FE7735" w:rsidRDefault="00FE7735" w:rsidP="0036222F">
      <w:pPr>
        <w:rPr>
          <w:rFonts w:ascii="Arial" w:hAnsi="Arial" w:cs="Arial"/>
        </w:rPr>
      </w:pPr>
    </w:p>
    <w:p w:rsidR="00FE7735" w:rsidRPr="00233C24" w:rsidRDefault="00FE7735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jc w:val="center"/>
        <w:rPr>
          <w:rFonts w:ascii="Arial" w:hAnsi="Arial" w:cs="Arial"/>
        </w:rPr>
      </w:pPr>
      <w:r w:rsidRPr="00233C24">
        <w:rPr>
          <w:rFonts w:ascii="Arial" w:hAnsi="Arial" w:cs="Arial"/>
        </w:rPr>
        <w:t>WASHINGTON LUIZ DA SILVA</w:t>
      </w:r>
    </w:p>
    <w:p w:rsidR="0036222F" w:rsidRPr="00233C24" w:rsidRDefault="0036222F" w:rsidP="0036222F">
      <w:pPr>
        <w:jc w:val="center"/>
        <w:rPr>
          <w:rFonts w:ascii="Arial" w:hAnsi="Arial" w:cs="Arial"/>
        </w:rPr>
      </w:pPr>
      <w:r w:rsidRPr="00233C24">
        <w:rPr>
          <w:rFonts w:ascii="Arial" w:hAnsi="Arial" w:cs="Arial"/>
        </w:rPr>
        <w:t>PREFEITO MUNICIPAL</w:t>
      </w: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8D1017" w:rsidRPr="00233C24" w:rsidRDefault="008D1017" w:rsidP="0036222F">
      <w:pPr>
        <w:rPr>
          <w:rFonts w:ascii="Arial" w:hAnsi="Arial" w:cs="Arial"/>
        </w:rPr>
      </w:pPr>
    </w:p>
    <w:p w:rsidR="008D1017" w:rsidRPr="00233C24" w:rsidRDefault="008D1017" w:rsidP="0036222F">
      <w:pPr>
        <w:rPr>
          <w:rFonts w:ascii="Arial" w:hAnsi="Arial" w:cs="Arial"/>
        </w:rPr>
      </w:pPr>
    </w:p>
    <w:p w:rsidR="00FE7735" w:rsidRDefault="00FE7735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  <w:r w:rsidRPr="00233C24">
        <w:rPr>
          <w:rFonts w:ascii="Arial" w:hAnsi="Arial" w:cs="Arial"/>
        </w:rPr>
        <w:t>AO EXCELENTÍSSIMO SENHOR</w:t>
      </w:r>
    </w:p>
    <w:p w:rsidR="0036222F" w:rsidRPr="00233C24" w:rsidRDefault="0036222F" w:rsidP="0036222F">
      <w:pPr>
        <w:rPr>
          <w:rFonts w:ascii="Arial" w:hAnsi="Arial" w:cs="Arial"/>
          <w:b/>
        </w:rPr>
      </w:pPr>
      <w:r w:rsidRPr="00233C24">
        <w:rPr>
          <w:rFonts w:ascii="Arial" w:hAnsi="Arial" w:cs="Arial"/>
          <w:b/>
        </w:rPr>
        <w:t>MARCOS ROBERTO SANCHES JUNIOR</w:t>
      </w:r>
    </w:p>
    <w:p w:rsidR="0036222F" w:rsidRPr="00233C24" w:rsidRDefault="0036222F" w:rsidP="0036222F">
      <w:pPr>
        <w:rPr>
          <w:rFonts w:ascii="Arial" w:hAnsi="Arial" w:cs="Arial"/>
        </w:rPr>
      </w:pPr>
      <w:r w:rsidRPr="00233C24">
        <w:rPr>
          <w:rFonts w:ascii="Arial" w:hAnsi="Arial" w:cs="Arial"/>
        </w:rPr>
        <w:t>PRESIDENTE DA CÂMARA MUNICIPAL</w:t>
      </w:r>
    </w:p>
    <w:p w:rsidR="00FA6FBE" w:rsidRPr="0087590E" w:rsidRDefault="0036222F" w:rsidP="0087590E">
      <w:pPr>
        <w:tabs>
          <w:tab w:val="left" w:pos="6765"/>
        </w:tabs>
        <w:rPr>
          <w:rFonts w:ascii="Arial" w:hAnsi="Arial" w:cs="Arial"/>
          <w:sz w:val="24"/>
        </w:rPr>
      </w:pPr>
      <w:r w:rsidRPr="00233C24">
        <w:rPr>
          <w:rFonts w:ascii="Arial" w:hAnsi="Arial" w:cs="Arial"/>
        </w:rPr>
        <w:t>KALORÉ/PR</w:t>
      </w:r>
      <w:r w:rsidR="008D1017" w:rsidRPr="00233C24">
        <w:rPr>
          <w:rFonts w:ascii="Arial" w:hAnsi="Arial" w:cs="Arial"/>
        </w:rPr>
        <w:tab/>
      </w:r>
    </w:p>
    <w:sectPr w:rsidR="00FA6FBE" w:rsidRPr="0087590E">
      <w:headerReference w:type="default" r:id="rId8"/>
      <w:footerReference w:type="default" r:id="rId9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E1" w:rsidRDefault="001B11E1" w:rsidP="001B11E1">
      <w:r>
        <w:separator/>
      </w:r>
    </w:p>
  </w:endnote>
  <w:endnote w:type="continuationSeparator" w:id="0">
    <w:p w:rsidR="001B11E1" w:rsidRDefault="001B11E1" w:rsidP="001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B9" w:rsidRPr="00BD75B9" w:rsidRDefault="00BD75B9">
    <w:pPr>
      <w:pStyle w:val="Rodap"/>
      <w:jc w:val="right"/>
    </w:pPr>
  </w:p>
  <w:p w:rsidR="00BD75B9" w:rsidRDefault="00BD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E1" w:rsidRDefault="001B11E1" w:rsidP="001B11E1">
      <w:r>
        <w:separator/>
      </w:r>
    </w:p>
  </w:footnote>
  <w:footnote w:type="continuationSeparator" w:id="0">
    <w:p w:rsidR="001B11E1" w:rsidRDefault="001B11E1" w:rsidP="001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E1" w:rsidRDefault="001B11E1">
    <w:pPr>
      <w:pStyle w:val="Cabealho"/>
    </w:pPr>
    <w:r>
      <w:rPr>
        <w:noProof/>
        <w:lang w:val="pt-BR" w:eastAsia="pt-BR"/>
      </w:rPr>
      <w:drawing>
        <wp:inline distT="0" distB="0" distL="0" distR="0" wp14:anchorId="02A50E91" wp14:editId="112C7B50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62C6"/>
    <w:multiLevelType w:val="hybridMultilevel"/>
    <w:tmpl w:val="3C2A6004"/>
    <w:lvl w:ilvl="0" w:tplc="ECE0E7B4">
      <w:start w:val="1"/>
      <w:numFmt w:val="upperRoman"/>
      <w:lvlText w:val="%1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4FAB0">
      <w:numFmt w:val="bullet"/>
      <w:lvlText w:val="•"/>
      <w:lvlJc w:val="left"/>
      <w:pPr>
        <w:ind w:left="1926" w:hanging="141"/>
      </w:pPr>
      <w:rPr>
        <w:rFonts w:hint="default"/>
        <w:lang w:val="pt-PT" w:eastAsia="en-US" w:bidi="ar-SA"/>
      </w:rPr>
    </w:lvl>
    <w:lvl w:ilvl="2" w:tplc="F402AC9E">
      <w:numFmt w:val="bullet"/>
      <w:lvlText w:val="•"/>
      <w:lvlJc w:val="left"/>
      <w:pPr>
        <w:ind w:left="2752" w:hanging="141"/>
      </w:pPr>
      <w:rPr>
        <w:rFonts w:hint="default"/>
        <w:lang w:val="pt-PT" w:eastAsia="en-US" w:bidi="ar-SA"/>
      </w:rPr>
    </w:lvl>
    <w:lvl w:ilvl="3" w:tplc="9C9CBB1A">
      <w:numFmt w:val="bullet"/>
      <w:lvlText w:val="•"/>
      <w:lvlJc w:val="left"/>
      <w:pPr>
        <w:ind w:left="3578" w:hanging="141"/>
      </w:pPr>
      <w:rPr>
        <w:rFonts w:hint="default"/>
        <w:lang w:val="pt-PT" w:eastAsia="en-US" w:bidi="ar-SA"/>
      </w:rPr>
    </w:lvl>
    <w:lvl w:ilvl="4" w:tplc="8AB4A3F6">
      <w:numFmt w:val="bullet"/>
      <w:lvlText w:val="•"/>
      <w:lvlJc w:val="left"/>
      <w:pPr>
        <w:ind w:left="4404" w:hanging="141"/>
      </w:pPr>
      <w:rPr>
        <w:rFonts w:hint="default"/>
        <w:lang w:val="pt-PT" w:eastAsia="en-US" w:bidi="ar-SA"/>
      </w:rPr>
    </w:lvl>
    <w:lvl w:ilvl="5" w:tplc="86583D10">
      <w:numFmt w:val="bullet"/>
      <w:lvlText w:val="•"/>
      <w:lvlJc w:val="left"/>
      <w:pPr>
        <w:ind w:left="5230" w:hanging="141"/>
      </w:pPr>
      <w:rPr>
        <w:rFonts w:hint="default"/>
        <w:lang w:val="pt-PT" w:eastAsia="en-US" w:bidi="ar-SA"/>
      </w:rPr>
    </w:lvl>
    <w:lvl w:ilvl="6" w:tplc="F7BCA744">
      <w:numFmt w:val="bullet"/>
      <w:lvlText w:val="•"/>
      <w:lvlJc w:val="left"/>
      <w:pPr>
        <w:ind w:left="6056" w:hanging="141"/>
      </w:pPr>
      <w:rPr>
        <w:rFonts w:hint="default"/>
        <w:lang w:val="pt-PT" w:eastAsia="en-US" w:bidi="ar-SA"/>
      </w:rPr>
    </w:lvl>
    <w:lvl w:ilvl="7" w:tplc="44947468">
      <w:numFmt w:val="bullet"/>
      <w:lvlText w:val="•"/>
      <w:lvlJc w:val="left"/>
      <w:pPr>
        <w:ind w:left="6882" w:hanging="141"/>
      </w:pPr>
      <w:rPr>
        <w:rFonts w:hint="default"/>
        <w:lang w:val="pt-PT" w:eastAsia="en-US" w:bidi="ar-SA"/>
      </w:rPr>
    </w:lvl>
    <w:lvl w:ilvl="8" w:tplc="2C4CDFAE">
      <w:numFmt w:val="bullet"/>
      <w:lvlText w:val="•"/>
      <w:lvlJc w:val="left"/>
      <w:pPr>
        <w:ind w:left="7708" w:hanging="141"/>
      </w:pPr>
      <w:rPr>
        <w:rFonts w:hint="default"/>
        <w:lang w:val="pt-PT" w:eastAsia="en-US" w:bidi="ar-SA"/>
      </w:rPr>
    </w:lvl>
  </w:abstractNum>
  <w:abstractNum w:abstractNumId="1">
    <w:nsid w:val="4F786C60"/>
    <w:multiLevelType w:val="hybridMultilevel"/>
    <w:tmpl w:val="BABC7658"/>
    <w:lvl w:ilvl="0" w:tplc="8606FC12">
      <w:start w:val="1"/>
      <w:numFmt w:val="upperRoman"/>
      <w:lvlText w:val="%1"/>
      <w:lvlJc w:val="left"/>
      <w:pPr>
        <w:ind w:left="110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B4FCBE">
      <w:numFmt w:val="bullet"/>
      <w:lvlText w:val="•"/>
      <w:lvlJc w:val="left"/>
      <w:pPr>
        <w:ind w:left="1926" w:hanging="140"/>
      </w:pPr>
      <w:rPr>
        <w:rFonts w:hint="default"/>
        <w:lang w:val="pt-PT" w:eastAsia="en-US" w:bidi="ar-SA"/>
      </w:rPr>
    </w:lvl>
    <w:lvl w:ilvl="2" w:tplc="C43265F6">
      <w:numFmt w:val="bullet"/>
      <w:lvlText w:val="•"/>
      <w:lvlJc w:val="left"/>
      <w:pPr>
        <w:ind w:left="2752" w:hanging="140"/>
      </w:pPr>
      <w:rPr>
        <w:rFonts w:hint="default"/>
        <w:lang w:val="pt-PT" w:eastAsia="en-US" w:bidi="ar-SA"/>
      </w:rPr>
    </w:lvl>
    <w:lvl w:ilvl="3" w:tplc="205A79B4">
      <w:numFmt w:val="bullet"/>
      <w:lvlText w:val="•"/>
      <w:lvlJc w:val="left"/>
      <w:pPr>
        <w:ind w:left="3578" w:hanging="140"/>
      </w:pPr>
      <w:rPr>
        <w:rFonts w:hint="default"/>
        <w:lang w:val="pt-PT" w:eastAsia="en-US" w:bidi="ar-SA"/>
      </w:rPr>
    </w:lvl>
    <w:lvl w:ilvl="4" w:tplc="9252D1A8">
      <w:numFmt w:val="bullet"/>
      <w:lvlText w:val="•"/>
      <w:lvlJc w:val="left"/>
      <w:pPr>
        <w:ind w:left="4404" w:hanging="140"/>
      </w:pPr>
      <w:rPr>
        <w:rFonts w:hint="default"/>
        <w:lang w:val="pt-PT" w:eastAsia="en-US" w:bidi="ar-SA"/>
      </w:rPr>
    </w:lvl>
    <w:lvl w:ilvl="5" w:tplc="8FE6FB96">
      <w:numFmt w:val="bullet"/>
      <w:lvlText w:val="•"/>
      <w:lvlJc w:val="left"/>
      <w:pPr>
        <w:ind w:left="5230" w:hanging="140"/>
      </w:pPr>
      <w:rPr>
        <w:rFonts w:hint="default"/>
        <w:lang w:val="pt-PT" w:eastAsia="en-US" w:bidi="ar-SA"/>
      </w:rPr>
    </w:lvl>
    <w:lvl w:ilvl="6" w:tplc="5BC28E0E">
      <w:numFmt w:val="bullet"/>
      <w:lvlText w:val="•"/>
      <w:lvlJc w:val="left"/>
      <w:pPr>
        <w:ind w:left="6056" w:hanging="140"/>
      </w:pPr>
      <w:rPr>
        <w:rFonts w:hint="default"/>
        <w:lang w:val="pt-PT" w:eastAsia="en-US" w:bidi="ar-SA"/>
      </w:rPr>
    </w:lvl>
    <w:lvl w:ilvl="7" w:tplc="59B28E30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4C3640A0">
      <w:numFmt w:val="bullet"/>
      <w:lvlText w:val="•"/>
      <w:lvlJc w:val="left"/>
      <w:pPr>
        <w:ind w:left="7708" w:hanging="140"/>
      </w:pPr>
      <w:rPr>
        <w:rFonts w:hint="default"/>
        <w:lang w:val="pt-PT" w:eastAsia="en-US" w:bidi="ar-SA"/>
      </w:rPr>
    </w:lvl>
  </w:abstractNum>
  <w:abstractNum w:abstractNumId="2">
    <w:nsid w:val="55433963"/>
    <w:multiLevelType w:val="hybridMultilevel"/>
    <w:tmpl w:val="777C2DC4"/>
    <w:lvl w:ilvl="0" w:tplc="43823C06">
      <w:start w:val="1"/>
      <w:numFmt w:val="upperRoman"/>
      <w:lvlText w:val="%1"/>
      <w:lvlJc w:val="left"/>
      <w:pPr>
        <w:ind w:left="26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06DDD4">
      <w:start w:val="1"/>
      <w:numFmt w:val="lowerLetter"/>
      <w:lvlText w:val="%2)"/>
      <w:lvlJc w:val="left"/>
      <w:pPr>
        <w:ind w:left="26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B04710">
      <w:start w:val="1"/>
      <w:numFmt w:val="upperRoman"/>
      <w:lvlText w:val="%3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667664">
      <w:numFmt w:val="bullet"/>
      <w:lvlText w:val="•"/>
      <w:lvlJc w:val="left"/>
      <w:pPr>
        <w:ind w:left="2935" w:hanging="141"/>
      </w:pPr>
      <w:rPr>
        <w:rFonts w:hint="default"/>
        <w:lang w:val="pt-PT" w:eastAsia="en-US" w:bidi="ar-SA"/>
      </w:rPr>
    </w:lvl>
    <w:lvl w:ilvl="4" w:tplc="4602481A">
      <w:numFmt w:val="bullet"/>
      <w:lvlText w:val="•"/>
      <w:lvlJc w:val="left"/>
      <w:pPr>
        <w:ind w:left="3853" w:hanging="141"/>
      </w:pPr>
      <w:rPr>
        <w:rFonts w:hint="default"/>
        <w:lang w:val="pt-PT" w:eastAsia="en-US" w:bidi="ar-SA"/>
      </w:rPr>
    </w:lvl>
    <w:lvl w:ilvl="5" w:tplc="754ED2D2">
      <w:numFmt w:val="bullet"/>
      <w:lvlText w:val="•"/>
      <w:lvlJc w:val="left"/>
      <w:pPr>
        <w:ind w:left="4771" w:hanging="141"/>
      </w:pPr>
      <w:rPr>
        <w:rFonts w:hint="default"/>
        <w:lang w:val="pt-PT" w:eastAsia="en-US" w:bidi="ar-SA"/>
      </w:rPr>
    </w:lvl>
    <w:lvl w:ilvl="6" w:tplc="41E2F68C">
      <w:numFmt w:val="bullet"/>
      <w:lvlText w:val="•"/>
      <w:lvlJc w:val="left"/>
      <w:pPr>
        <w:ind w:left="5688" w:hanging="141"/>
      </w:pPr>
      <w:rPr>
        <w:rFonts w:hint="default"/>
        <w:lang w:val="pt-PT" w:eastAsia="en-US" w:bidi="ar-SA"/>
      </w:rPr>
    </w:lvl>
    <w:lvl w:ilvl="7" w:tplc="DAE65070">
      <w:numFmt w:val="bullet"/>
      <w:lvlText w:val="•"/>
      <w:lvlJc w:val="left"/>
      <w:pPr>
        <w:ind w:left="6606" w:hanging="141"/>
      </w:pPr>
      <w:rPr>
        <w:rFonts w:hint="default"/>
        <w:lang w:val="pt-PT" w:eastAsia="en-US" w:bidi="ar-SA"/>
      </w:rPr>
    </w:lvl>
    <w:lvl w:ilvl="8" w:tplc="37365AC8">
      <w:numFmt w:val="bullet"/>
      <w:lvlText w:val="•"/>
      <w:lvlJc w:val="left"/>
      <w:pPr>
        <w:ind w:left="7524" w:hanging="141"/>
      </w:pPr>
      <w:rPr>
        <w:rFonts w:hint="default"/>
        <w:lang w:val="pt-PT" w:eastAsia="en-US" w:bidi="ar-SA"/>
      </w:rPr>
    </w:lvl>
  </w:abstractNum>
  <w:abstractNum w:abstractNumId="3">
    <w:nsid w:val="7E427FA4"/>
    <w:multiLevelType w:val="hybridMultilevel"/>
    <w:tmpl w:val="E6920162"/>
    <w:lvl w:ilvl="0" w:tplc="5F9A1452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BE"/>
    <w:rsid w:val="00011DD6"/>
    <w:rsid w:val="000A455D"/>
    <w:rsid w:val="000D0610"/>
    <w:rsid w:val="000D57EB"/>
    <w:rsid w:val="00125E45"/>
    <w:rsid w:val="00171720"/>
    <w:rsid w:val="001B11E1"/>
    <w:rsid w:val="001B78FB"/>
    <w:rsid w:val="00231F67"/>
    <w:rsid w:val="00233C24"/>
    <w:rsid w:val="002B27CA"/>
    <w:rsid w:val="002B5B0B"/>
    <w:rsid w:val="003309D9"/>
    <w:rsid w:val="00335134"/>
    <w:rsid w:val="003460C3"/>
    <w:rsid w:val="0035733A"/>
    <w:rsid w:val="0036222F"/>
    <w:rsid w:val="0047066E"/>
    <w:rsid w:val="004F520C"/>
    <w:rsid w:val="00503489"/>
    <w:rsid w:val="00511839"/>
    <w:rsid w:val="005E6551"/>
    <w:rsid w:val="0069308C"/>
    <w:rsid w:val="008247CA"/>
    <w:rsid w:val="0087590E"/>
    <w:rsid w:val="008D1017"/>
    <w:rsid w:val="009119E3"/>
    <w:rsid w:val="009316EA"/>
    <w:rsid w:val="009B45B8"/>
    <w:rsid w:val="00A02ED2"/>
    <w:rsid w:val="00AC157E"/>
    <w:rsid w:val="00AF68EB"/>
    <w:rsid w:val="00B37B9D"/>
    <w:rsid w:val="00B7567F"/>
    <w:rsid w:val="00BA3FCA"/>
    <w:rsid w:val="00BD746B"/>
    <w:rsid w:val="00BD75B9"/>
    <w:rsid w:val="00BE20D9"/>
    <w:rsid w:val="00C058F8"/>
    <w:rsid w:val="00C51AFD"/>
    <w:rsid w:val="00C8357B"/>
    <w:rsid w:val="00D45F36"/>
    <w:rsid w:val="00D671A9"/>
    <w:rsid w:val="00DA0318"/>
    <w:rsid w:val="00DA3AB2"/>
    <w:rsid w:val="00DD0ED7"/>
    <w:rsid w:val="00F0074A"/>
    <w:rsid w:val="00F213FB"/>
    <w:rsid w:val="00FA6FB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F73A669-99AA-4362-BD25-FA1A4886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A8E8-37DC-492B-8950-DC0007F4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Conta da Microsoft</cp:lastModifiedBy>
  <cp:revision>31</cp:revision>
  <cp:lastPrinted>2025-04-25T11:42:00Z</cp:lastPrinted>
  <dcterms:created xsi:type="dcterms:W3CDTF">2025-04-24T16:30:00Z</dcterms:created>
  <dcterms:modified xsi:type="dcterms:W3CDTF">2025-04-25T11:44:00Z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D:20070605125728</vt:lpwstr>
  </property>
</Properties>
</file>